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A1C" w:rsidRDefault="00342A1C" w:rsidP="00342A1C">
      <w:r>
        <w:rPr>
          <w:u w:val="single"/>
        </w:rPr>
        <w:t>William SCARBURGH</w:t>
      </w:r>
      <w:r>
        <w:t xml:space="preserve">     (fl.1414)</w:t>
      </w:r>
    </w:p>
    <w:p w:rsidR="00342A1C" w:rsidRDefault="00342A1C" w:rsidP="00342A1C"/>
    <w:p w:rsidR="00342A1C" w:rsidRDefault="00342A1C" w:rsidP="00342A1C"/>
    <w:p w:rsidR="00342A1C" w:rsidRDefault="00342A1C" w:rsidP="00342A1C">
      <w:r>
        <w:t>18 Nov.1414</w:t>
      </w:r>
      <w:r>
        <w:tab/>
        <w:t xml:space="preserve">Settlement of the action taken by him and others against Richard </w:t>
      </w:r>
    </w:p>
    <w:p w:rsidR="00342A1C" w:rsidRDefault="00342A1C" w:rsidP="00342A1C">
      <w:r>
        <w:tab/>
      </w:r>
      <w:r>
        <w:tab/>
      </w:r>
      <w:smartTag w:uri="urn:schemas-microsoft-com:office:smarttags" w:element="City">
        <w:r>
          <w:t>Acton</w:t>
        </w:r>
      </w:smartTag>
      <w:r>
        <w:t xml:space="preserve"> of </w:t>
      </w:r>
      <w:proofErr w:type="gramStart"/>
      <w:smartTag w:uri="urn:schemas-microsoft-com:office:smarttags" w:element="City">
        <w:smartTag w:uri="urn:schemas-microsoft-com:office:smarttags" w:element="place">
          <w:r>
            <w:t>Lincoln</w:t>
          </w:r>
        </w:smartTag>
      </w:smartTag>
      <w:r>
        <w:t>(</w:t>
      </w:r>
      <w:proofErr w:type="gramEnd"/>
      <w:r>
        <w:t xml:space="preserve">q.v.), deforciant of 3 messuages, a </w:t>
      </w:r>
      <w:proofErr w:type="spellStart"/>
      <w:r>
        <w:t>carucate</w:t>
      </w:r>
      <w:proofErr w:type="spellEnd"/>
      <w:r>
        <w:t xml:space="preserve"> of land</w:t>
      </w:r>
    </w:p>
    <w:p w:rsidR="00342A1C" w:rsidRDefault="00342A1C" w:rsidP="00342A1C">
      <w:r>
        <w:tab/>
      </w:r>
      <w:r>
        <w:tab/>
      </w:r>
      <w:proofErr w:type="gramStart"/>
      <w:r>
        <w:t>and</w:t>
      </w:r>
      <w:proofErr w:type="gramEnd"/>
      <w:r>
        <w:t xml:space="preserve"> 30s of rent in </w:t>
      </w:r>
      <w:proofErr w:type="spellStart"/>
      <w:r>
        <w:t>Thirsk</w:t>
      </w:r>
      <w:proofErr w:type="spellEnd"/>
      <w:r>
        <w:t>, North Riding of Yorkshire.</w:t>
      </w:r>
    </w:p>
    <w:p w:rsidR="00342A1C" w:rsidRDefault="00342A1C" w:rsidP="00342A1C">
      <w:r>
        <w:tab/>
      </w:r>
      <w:r>
        <w:tab/>
        <w:t>(www.medievalgenealogy.org.uk/fines/abstracts/CP_25_1_280_153.shtml)</w:t>
      </w:r>
    </w:p>
    <w:p w:rsidR="00342A1C" w:rsidRDefault="00342A1C" w:rsidP="00342A1C"/>
    <w:p w:rsidR="00342A1C" w:rsidRDefault="00342A1C" w:rsidP="00342A1C"/>
    <w:p w:rsidR="00BA4020" w:rsidRDefault="00342A1C" w:rsidP="00342A1C">
      <w:r>
        <w:t>3 November 2011</w:t>
      </w:r>
    </w:p>
    <w:sectPr w:rsidR="00BA4020" w:rsidSect="0096222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2A1C" w:rsidRDefault="00342A1C" w:rsidP="00552EBA">
      <w:r>
        <w:separator/>
      </w:r>
    </w:p>
  </w:endnote>
  <w:endnote w:type="continuationSeparator" w:id="0">
    <w:p w:rsidR="00342A1C" w:rsidRDefault="00342A1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342A1C">
        <w:rPr>
          <w:noProof/>
        </w:rPr>
        <w:t>13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2A1C" w:rsidRDefault="00342A1C" w:rsidP="00552EBA">
      <w:r>
        <w:separator/>
      </w:r>
    </w:p>
  </w:footnote>
  <w:footnote w:type="continuationSeparator" w:id="0">
    <w:p w:rsidR="00342A1C" w:rsidRDefault="00342A1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42A1C"/>
    <w:rsid w:val="00552EBA"/>
    <w:rsid w:val="0096222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A1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2011-11-13T16:47:00Z</dcterms:created>
  <dcterms:modified xsi:type="dcterms:W3CDTF">2011-11-13T16:47:00Z</dcterms:modified>
</cp:coreProperties>
</file>